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147B3118" w:rsidR="00F51C11" w:rsidRDefault="00013E87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3E87">
        <w:rPr>
          <w:rFonts w:ascii="Times New Roman" w:hAnsi="Times New Roman" w:cs="Times New Roman"/>
          <w:b/>
          <w:bCs/>
          <w:color w:val="auto"/>
          <w:sz w:val="24"/>
          <w:szCs w:val="24"/>
        </w:rPr>
        <w:t>Уведомление работнику об отказе отпустить на диспансеризацию из-за ограничений в регионе</w:t>
      </w:r>
    </w:p>
    <w:p w14:paraId="1C3F4DEE" w14:textId="77777777" w:rsidR="00013E87" w:rsidRPr="00013E87" w:rsidRDefault="00013E87" w:rsidP="00013E8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3E87">
        <w:rPr>
          <w:rFonts w:ascii="Times New Roman" w:hAnsi="Times New Roman" w:cs="Times New Roman"/>
          <w:sz w:val="24"/>
          <w:szCs w:val="24"/>
        </w:rPr>
        <w:t>...</w:t>
      </w:r>
    </w:p>
    <w:p w14:paraId="439D57C3" w14:textId="77777777" w:rsidR="00013E87" w:rsidRPr="00013E87" w:rsidRDefault="00013E87" w:rsidP="00013E8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3E87">
        <w:rPr>
          <w:rFonts w:ascii="Times New Roman" w:hAnsi="Times New Roman" w:cs="Times New Roman"/>
          <w:sz w:val="24"/>
          <w:szCs w:val="24"/>
        </w:rPr>
        <w:t>Сообщаем Вам, что Ваша просьба о предоставлении 1 (одного) дня — 01.03.2022 для прохождения диспансеризации рассмотрена генеральным директором ООО «Солнышко» и не подлежит удовлетворению в связи с тем, что в Санкт-Петербурге с 21.02.2022, до особого распоряжения, приостановлено оказание услуг по прохождению диспансеризации.</w:t>
      </w:r>
    </w:p>
    <w:p w14:paraId="063CA571" w14:textId="77777777" w:rsidR="00013E87" w:rsidRPr="00013E87" w:rsidRDefault="00013E87" w:rsidP="00013E8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3E87">
        <w:rPr>
          <w:rFonts w:ascii="Times New Roman" w:hAnsi="Times New Roman" w:cs="Times New Roman"/>
          <w:sz w:val="24"/>
          <w:szCs w:val="24"/>
        </w:rPr>
        <w:t>Основание — постановление Главного государственного санитарного врача по городу Санкт-Петербургу от 21.01.2022 № 1.</w:t>
      </w:r>
    </w:p>
    <w:p w14:paraId="5FA38C1B" w14:textId="77777777" w:rsidR="00013E87" w:rsidRPr="00013E87" w:rsidRDefault="00013E87" w:rsidP="00013E8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3E87">
        <w:rPr>
          <w:rFonts w:ascii="Times New Roman" w:hAnsi="Times New Roman" w:cs="Times New Roman"/>
          <w:sz w:val="24"/>
          <w:szCs w:val="24"/>
        </w:rPr>
        <w:t>Информация о снятии ограничений будет размещена на корпоративном сайте.</w:t>
      </w:r>
    </w:p>
    <w:p w14:paraId="0A053153" w14:textId="2042E085" w:rsidR="00A0071C" w:rsidRDefault="00013E87" w:rsidP="00013E87">
      <w:pPr>
        <w:pStyle w:val="a8"/>
        <w:rPr>
          <w:rFonts w:ascii="Times New Roman" w:hAnsi="Times New Roman" w:cs="Times New Roman"/>
          <w:sz w:val="24"/>
          <w:szCs w:val="24"/>
        </w:rPr>
      </w:pPr>
      <w:r w:rsidRPr="00013E87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13E87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2022-02-14T09:08:00Z</dcterms:modified>
</cp:coreProperties>
</file>